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2CDD" w14:textId="77777777" w:rsidR="00641980" w:rsidRPr="0083473F" w:rsidRDefault="00641980" w:rsidP="0020707A">
      <w:pPr>
        <w:rPr>
          <w:rFonts w:ascii="HG丸ｺﾞｼｯｸM-PRO" w:eastAsia="HG丸ｺﾞｼｯｸM-PRO" w:hint="eastAsia"/>
          <w:color w:val="FF33CC"/>
          <w:sz w:val="24"/>
        </w:rPr>
      </w:pPr>
    </w:p>
    <w:p w14:paraId="0D2F02BD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5F88C83A" w14:textId="26F6DDFA" w:rsidR="00641980" w:rsidRPr="00DB5937" w:rsidRDefault="00BA4B69" w:rsidP="00641980">
      <w:pPr>
        <w:jc w:val="center"/>
        <w:rPr>
          <w:rFonts w:ascii="HG丸ｺﾞｼｯｸM-PRO" w:eastAsia="HG丸ｺﾞｼｯｸM-PRO"/>
          <w:sz w:val="28"/>
          <w:szCs w:val="28"/>
        </w:rPr>
      </w:pPr>
      <w:r w:rsidRPr="00DB5937">
        <w:rPr>
          <w:rFonts w:ascii="HG丸ｺﾞｼｯｸM-PRO" w:eastAsia="HG丸ｺﾞｼｯｸM-PRO" w:hint="eastAsia"/>
          <w:sz w:val="28"/>
          <w:szCs w:val="28"/>
        </w:rPr>
        <w:t>株式会社はぴ・ねす</w:t>
      </w:r>
      <w:r w:rsidR="00641980" w:rsidRPr="00DB5937">
        <w:rPr>
          <w:rFonts w:ascii="HG丸ｺﾞｼｯｸM-PRO" w:eastAsia="HG丸ｺﾞｼｯｸM-PRO" w:hint="eastAsia"/>
          <w:sz w:val="28"/>
          <w:szCs w:val="28"/>
        </w:rPr>
        <w:t>行動計画</w:t>
      </w:r>
    </w:p>
    <w:p w14:paraId="1D76426C" w14:textId="77777777" w:rsidR="00641980" w:rsidRDefault="00641980" w:rsidP="00641980">
      <w:pPr>
        <w:jc w:val="center"/>
        <w:rPr>
          <w:rFonts w:ascii="HG丸ｺﾞｼｯｸM-PRO" w:eastAsia="HG丸ｺﾞｼｯｸM-PRO"/>
        </w:rPr>
      </w:pPr>
    </w:p>
    <w:p w14:paraId="5F7E826A" w14:textId="77777777" w:rsidR="0020707A" w:rsidRDefault="0020707A" w:rsidP="00641980">
      <w:pPr>
        <w:jc w:val="center"/>
        <w:rPr>
          <w:rFonts w:ascii="HG丸ｺﾞｼｯｸM-PRO" w:eastAsia="HG丸ｺﾞｼｯｸM-PRO" w:hint="eastAsia"/>
        </w:rPr>
      </w:pPr>
    </w:p>
    <w:p w14:paraId="102307FD" w14:textId="77777777" w:rsidR="00DB5937" w:rsidRDefault="00DB5937" w:rsidP="00641980">
      <w:pPr>
        <w:jc w:val="center"/>
        <w:rPr>
          <w:rFonts w:ascii="HG丸ｺﾞｼｯｸM-PRO" w:eastAsia="HG丸ｺﾞｼｯｸM-PRO" w:hint="eastAsia"/>
        </w:rPr>
      </w:pPr>
    </w:p>
    <w:p w14:paraId="5339A286" w14:textId="77777777" w:rsidR="006326A5" w:rsidRPr="00742548" w:rsidRDefault="006326A5" w:rsidP="00641980">
      <w:pPr>
        <w:jc w:val="center"/>
        <w:rPr>
          <w:rFonts w:ascii="HG丸ｺﾞｼｯｸM-PRO" w:eastAsia="HG丸ｺﾞｼｯｸM-PRO"/>
        </w:rPr>
      </w:pPr>
    </w:p>
    <w:p w14:paraId="5CDEEB8B" w14:textId="4C65FC4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 w:rsidR="006326A5">
        <w:rPr>
          <w:rFonts w:ascii="HG丸ｺﾞｼｯｸM-PRO" w:eastAsia="HG丸ｺﾞｼｯｸM-PRO" w:hint="eastAsia"/>
        </w:rPr>
        <w:t>職員</w:t>
      </w:r>
      <w:r w:rsidR="00FC2595">
        <w:rPr>
          <w:rFonts w:ascii="HG丸ｺﾞｼｯｸM-PRO" w:eastAsia="HG丸ｺﾞｼｯｸM-PRO" w:hint="eastAsia"/>
        </w:rPr>
        <w:t>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6EFF2A2E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4E021C1F" w14:textId="37308D51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</w:t>
      </w:r>
      <w:r w:rsidR="00F16486">
        <w:rPr>
          <w:rFonts w:ascii="HG丸ｺﾞｼｯｸM-PRO" w:eastAsia="HG丸ｺﾞｼｯｸM-PRO" w:hint="eastAsia"/>
        </w:rPr>
        <w:t>令和5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F16486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 xml:space="preserve">月　</w:t>
      </w:r>
      <w:r w:rsidR="00F16486">
        <w:rPr>
          <w:rFonts w:ascii="HG丸ｺﾞｼｯｸM-PRO" w:eastAsia="HG丸ｺﾞｼｯｸM-PRO" w:hint="eastAsia"/>
        </w:rPr>
        <w:t>1</w:t>
      </w:r>
      <w:r w:rsidRPr="00742548">
        <w:rPr>
          <w:rFonts w:ascii="HG丸ｺﾞｼｯｸM-PRO" w:eastAsia="HG丸ｺﾞｼｯｸM-PRO" w:hint="eastAsia"/>
        </w:rPr>
        <w:t>日～</w:t>
      </w:r>
      <w:r>
        <w:rPr>
          <w:rFonts w:ascii="HG丸ｺﾞｼｯｸM-PRO" w:eastAsia="HG丸ｺﾞｼｯｸM-PRO" w:hint="eastAsia"/>
        </w:rPr>
        <w:t xml:space="preserve">　</w:t>
      </w:r>
      <w:r w:rsidR="00F16486">
        <w:rPr>
          <w:rFonts w:ascii="HG丸ｺﾞｼｯｸM-PRO" w:eastAsia="HG丸ｺﾞｼｯｸM-PRO" w:hint="eastAsia"/>
        </w:rPr>
        <w:t>令和6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F16486">
        <w:rPr>
          <w:rFonts w:ascii="HG丸ｺﾞｼｯｸM-PRO" w:eastAsia="HG丸ｺﾞｼｯｸM-PRO" w:hint="eastAsia"/>
        </w:rPr>
        <w:t>3</w:t>
      </w:r>
      <w:r w:rsidRPr="00742548">
        <w:rPr>
          <w:rFonts w:ascii="HG丸ｺﾞｼｯｸM-PRO" w:eastAsia="HG丸ｺﾞｼｯｸM-PRO" w:hint="eastAsia"/>
        </w:rPr>
        <w:t>月</w:t>
      </w:r>
      <w:r w:rsidR="00F16486">
        <w:rPr>
          <w:rFonts w:ascii="HG丸ｺﾞｼｯｸM-PRO" w:eastAsia="HG丸ｺﾞｼｯｸM-PRO" w:hint="eastAsia"/>
        </w:rPr>
        <w:t>31</w:t>
      </w:r>
      <w:r w:rsidRPr="00742548">
        <w:rPr>
          <w:rFonts w:ascii="HG丸ｺﾞｼｯｸM-PRO" w:eastAsia="HG丸ｺﾞｼｯｸM-PRO" w:hint="eastAsia"/>
        </w:rPr>
        <w:t xml:space="preserve">日までの　</w:t>
      </w:r>
      <w:r w:rsidR="00F16486">
        <w:rPr>
          <w:rFonts w:ascii="HG丸ｺﾞｼｯｸM-PRO" w:eastAsia="HG丸ｺﾞｼｯｸM-PRO" w:hint="eastAsia"/>
        </w:rPr>
        <w:t>1</w:t>
      </w:r>
      <w:r w:rsidRPr="00742548">
        <w:rPr>
          <w:rFonts w:ascii="HG丸ｺﾞｼｯｸM-PRO" w:eastAsia="HG丸ｺﾞｼｯｸM-PRO" w:hint="eastAsia"/>
        </w:rPr>
        <w:t>年間</w:t>
      </w:r>
    </w:p>
    <w:p w14:paraId="41FDC361" w14:textId="77777777" w:rsidR="00641980" w:rsidRPr="00F16486" w:rsidRDefault="00641980" w:rsidP="00641980">
      <w:pPr>
        <w:rPr>
          <w:rFonts w:ascii="HG丸ｺﾞｼｯｸM-PRO" w:eastAsia="HG丸ｺﾞｼｯｸM-PRO"/>
        </w:rPr>
      </w:pPr>
    </w:p>
    <w:p w14:paraId="3F3D2C37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28D61ADD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BD37E" wp14:editId="4A2D3B33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7038" w14:textId="566C271E" w:rsidR="00641980" w:rsidRPr="000C7B75" w:rsidRDefault="00641980" w:rsidP="00641980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 w:rsidR="00D76C9C">
                              <w:rPr>
                                <w:rFonts w:ascii="HG丸ｺﾞｼｯｸM-PRO" w:eastAsia="HG丸ｺﾞｼｯｸM-PRO" w:hint="eastAsia"/>
                              </w:rPr>
                              <w:t>育児取得予定者に「育休復帰支援プラン」</w:t>
                            </w:r>
                            <w:r w:rsidR="006D150B">
                              <w:rPr>
                                <w:rFonts w:ascii="HG丸ｺﾞｼｯｸM-PRO" w:eastAsia="HG丸ｺﾞｼｯｸM-PRO" w:hint="eastAsia"/>
                              </w:rPr>
                              <w:t>を策定し、円滑な育休取得・職場復帰をサポートする。</w:t>
                            </w:r>
                          </w:p>
                          <w:p w14:paraId="175E0AE2" w14:textId="77777777"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BD37E" id="Rectangle 21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">
                <v:textbox inset="5.85pt,.7pt,5.85pt,.7pt">
                  <w:txbxContent>
                    <w:p w14:paraId="61807038" w14:textId="566C271E" w:rsidR="00641980" w:rsidRPr="000C7B75" w:rsidRDefault="00641980" w:rsidP="00641980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 w:rsidR="00D76C9C">
                        <w:rPr>
                          <w:rFonts w:ascii="HG丸ｺﾞｼｯｸM-PRO" w:eastAsia="HG丸ｺﾞｼｯｸM-PRO" w:hint="eastAsia"/>
                        </w:rPr>
                        <w:t>育児取得予定者に「育休復帰支援プラン」</w:t>
                      </w:r>
                      <w:r w:rsidR="006D150B">
                        <w:rPr>
                          <w:rFonts w:ascii="HG丸ｺﾞｼｯｸM-PRO" w:eastAsia="HG丸ｺﾞｼｯｸM-PRO" w:hint="eastAsia"/>
                        </w:rPr>
                        <w:t>を策定し、円滑な育休取得・職場復帰をサポートする。</w:t>
                      </w:r>
                    </w:p>
                    <w:p w14:paraId="175E0AE2" w14:textId="77777777"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14:paraId="38D164CE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5415087A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45F321C3" w14:textId="77777777" w:rsidR="00641980" w:rsidRPr="00BA4B69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B630FD5" w14:textId="43FA7F9F" w:rsidR="00641980" w:rsidRPr="00742548" w:rsidRDefault="00641980" w:rsidP="00EC2B63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F62DFC">
        <w:rPr>
          <w:rFonts w:ascii="HG丸ｺﾞｼｯｸM-PRO" w:eastAsia="HG丸ｺﾞｼｯｸM-PRO" w:hint="eastAsia"/>
        </w:rPr>
        <w:t>令和5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F62DFC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6D150B">
        <w:rPr>
          <w:rFonts w:ascii="HG丸ｺﾞｼｯｸM-PRO" w:eastAsia="HG丸ｺﾞｼｯｸM-PRO" w:hint="eastAsia"/>
        </w:rPr>
        <w:t>全社員に対し、「育休復帰支援プラン」</w:t>
      </w:r>
      <w:r w:rsidR="00EC2B63">
        <w:rPr>
          <w:rFonts w:ascii="HG丸ｺﾞｼｯｸM-PRO" w:eastAsia="HG丸ｺﾞｼｯｸM-PRO" w:hint="eastAsia"/>
        </w:rPr>
        <w:t>や両立支援制度、育児休業給付、休業中の社会保険料免除などについて周知する</w:t>
      </w:r>
    </w:p>
    <w:p w14:paraId="0184CCA5" w14:textId="2E901625" w:rsidR="00641980" w:rsidRPr="00742548" w:rsidRDefault="00641980" w:rsidP="00A43812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F62DFC">
        <w:rPr>
          <w:rFonts w:ascii="HG丸ｺﾞｼｯｸM-PRO" w:eastAsia="HG丸ｺﾞｼｯｸM-PRO" w:hint="eastAsia"/>
        </w:rPr>
        <w:t>令和5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F62DFC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A43812">
        <w:rPr>
          <w:rFonts w:ascii="HG丸ｺﾞｼｯｸM-PRO" w:eastAsia="HG丸ｺﾞｼｯｸM-PRO" w:hint="eastAsia"/>
        </w:rPr>
        <w:t>育休取得予定者に「</w:t>
      </w:r>
      <w:r w:rsidR="00EB51D1">
        <w:rPr>
          <w:rFonts w:ascii="HG丸ｺﾞｼｯｸM-PRO" w:eastAsia="HG丸ｺﾞｼｯｸM-PRO" w:hint="eastAsia"/>
        </w:rPr>
        <w:t>育休復帰支援プラン」策定開始</w:t>
      </w:r>
    </w:p>
    <w:p w14:paraId="5EAB86A5" w14:textId="77777777" w:rsidR="00641980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</w:p>
    <w:p w14:paraId="5865B19E" w14:textId="77777777" w:rsidR="00EB51D1" w:rsidRDefault="00EB51D1" w:rsidP="00641980">
      <w:pPr>
        <w:ind w:left="2310" w:hangingChars="1100" w:hanging="2310"/>
        <w:rPr>
          <w:rFonts w:ascii="HG丸ｺﾞｼｯｸM-PRO" w:eastAsia="HG丸ｺﾞｼｯｸM-PRO"/>
        </w:rPr>
      </w:pPr>
    </w:p>
    <w:p w14:paraId="34F5D1F5" w14:textId="77777777" w:rsidR="00DB5937" w:rsidRPr="00F62DFC" w:rsidRDefault="00DB5937" w:rsidP="00641980">
      <w:pPr>
        <w:ind w:left="2310" w:hangingChars="1100" w:hanging="2310"/>
        <w:rPr>
          <w:rFonts w:ascii="HG丸ｺﾞｼｯｸM-PRO" w:eastAsia="HG丸ｺﾞｼｯｸM-PRO" w:hint="eastAsia"/>
        </w:rPr>
      </w:pPr>
    </w:p>
    <w:p w14:paraId="75594454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4F6BC" wp14:editId="24BA50A8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11430" t="8255" r="7620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6AEE7" w14:textId="2BEED999" w:rsidR="00641980" w:rsidRPr="000C7B75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目標２：　</w:t>
                            </w:r>
                            <w:r w:rsidR="000A7D42">
                              <w:rPr>
                                <w:rFonts w:ascii="HG丸ｺﾞｼｯｸM-PRO" w:eastAsia="HG丸ｺﾞｼｯｸM-PRO" w:hint="eastAsia"/>
                              </w:rPr>
                              <w:t>令和6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年　</w:t>
                            </w:r>
                            <w:r w:rsidR="000A7D42">
                              <w:rPr>
                                <w:rFonts w:ascii="HG丸ｺﾞｼｯｸM-PRO" w:eastAsia="HG丸ｺﾞｼｯｸM-PRO" w:hint="eastAsia"/>
                              </w:rPr>
                              <w:t>3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月までに、年次有給休暇の取得日数を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人当たり　　　　　平均年間　</w:t>
                            </w:r>
                            <w:r w:rsidR="000A7D42">
                              <w:rPr>
                                <w:rFonts w:ascii="HG丸ｺﾞｼｯｸM-PRO" w:eastAsia="HG丸ｺﾞｼｯｸM-PRO" w:hint="eastAsia"/>
                              </w:rPr>
                              <w:t>6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日以上とする。</w:t>
                            </w:r>
                          </w:p>
                          <w:p w14:paraId="2100982E" w14:textId="77777777"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14:paraId="2EDAE265" w14:textId="77777777" w:rsidR="00641980" w:rsidRPr="004C2303" w:rsidRDefault="00641980" w:rsidP="00641980"/>
                          <w:p w14:paraId="1E2C13AF" w14:textId="77777777"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4F6BC" id="Rectangle 22" o:spid="_x0000_s1027" style="position:absolute;left:0;text-align:left;margin-left:3.6pt;margin-top:5.6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">
                <v:textbox inset="5.85pt,.7pt,5.85pt,.7pt">
                  <w:txbxContent>
                    <w:p w14:paraId="22D6AEE7" w14:textId="2BEED999" w:rsidR="00641980" w:rsidRPr="000C7B75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目標２：　</w:t>
                      </w:r>
                      <w:r w:rsidR="000A7D42">
                        <w:rPr>
                          <w:rFonts w:ascii="HG丸ｺﾞｼｯｸM-PRO" w:eastAsia="HG丸ｺﾞｼｯｸM-PRO" w:hint="eastAsia"/>
                        </w:rPr>
                        <w:t>令和6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年　</w:t>
                      </w:r>
                      <w:r w:rsidR="000A7D42">
                        <w:rPr>
                          <w:rFonts w:ascii="HG丸ｺﾞｼｯｸM-PRO" w:eastAsia="HG丸ｺﾞｼｯｸM-PRO" w:hint="eastAsia"/>
                        </w:rPr>
                        <w:t>3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月までに、年次有給休暇の取得日数を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人当たり　　　　　平均年間　</w:t>
                      </w:r>
                      <w:r w:rsidR="000A7D42">
                        <w:rPr>
                          <w:rFonts w:ascii="HG丸ｺﾞｼｯｸM-PRO" w:eastAsia="HG丸ｺﾞｼｯｸM-PRO" w:hint="eastAsia"/>
                        </w:rPr>
                        <w:t>6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日以上とする。</w:t>
                      </w:r>
                    </w:p>
                    <w:p w14:paraId="2100982E" w14:textId="77777777"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14:paraId="2EDAE265" w14:textId="77777777" w:rsidR="00641980" w:rsidRPr="004C2303" w:rsidRDefault="00641980" w:rsidP="00641980"/>
                    <w:p w14:paraId="1E2C13AF" w14:textId="77777777" w:rsidR="00641980" w:rsidRDefault="00641980" w:rsidP="00641980"/>
                  </w:txbxContent>
                </v:textbox>
              </v:rect>
            </w:pict>
          </mc:Fallback>
        </mc:AlternateContent>
      </w:r>
    </w:p>
    <w:p w14:paraId="7C9F2E64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01C3B77B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4C62949E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CEC4E4F" w14:textId="3BF559F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0A7D42">
        <w:rPr>
          <w:rFonts w:ascii="HG丸ｺﾞｼｯｸM-PRO" w:eastAsia="HG丸ｺﾞｼｯｸM-PRO" w:hint="eastAsia"/>
        </w:rPr>
        <w:t>令和5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7739A6">
        <w:rPr>
          <w:rFonts w:ascii="HG丸ｺﾞｼｯｸM-PRO" w:eastAsia="HG丸ｺﾞｼｯｸM-PRO" w:hint="eastAsia"/>
        </w:rPr>
        <w:t>3</w:t>
      </w:r>
      <w:r w:rsidRPr="00742548">
        <w:rPr>
          <w:rFonts w:ascii="HG丸ｺﾞｼｯｸM-PRO" w:eastAsia="HG丸ｺﾞｼｯｸM-PRO" w:hint="eastAsia"/>
        </w:rPr>
        <w:t>月～　年次有給休暇の取得状況について実態を把握</w:t>
      </w:r>
    </w:p>
    <w:p w14:paraId="10852689" w14:textId="27E7B670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7739A6">
        <w:rPr>
          <w:rFonts w:ascii="HG丸ｺﾞｼｯｸM-PRO" w:eastAsia="HG丸ｺﾞｼｯｸM-PRO" w:hint="eastAsia"/>
        </w:rPr>
        <w:t>令和5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7739A6">
        <w:rPr>
          <w:rFonts w:ascii="HG丸ｺﾞｼｯｸM-PRO" w:eastAsia="HG丸ｺﾞｼｯｸM-PRO" w:hint="eastAsia"/>
        </w:rPr>
        <w:t>3</w:t>
      </w:r>
      <w:r w:rsidRPr="00742548">
        <w:rPr>
          <w:rFonts w:ascii="HG丸ｺﾞｼｯｸM-PRO" w:eastAsia="HG丸ｺﾞｼｯｸM-PRO" w:hint="eastAsia"/>
        </w:rPr>
        <w:t>月～　社内検討委員会での検討開始</w:t>
      </w:r>
    </w:p>
    <w:p w14:paraId="5F2416BB" w14:textId="43606BF1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7739A6">
        <w:rPr>
          <w:rFonts w:ascii="HG丸ｺﾞｼｯｸM-PRO" w:eastAsia="HG丸ｺﾞｼｯｸM-PRO" w:hint="eastAsia"/>
        </w:rPr>
        <w:t>令和5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7739A6">
        <w:rPr>
          <w:rFonts w:ascii="HG丸ｺﾞｼｯｸM-PRO" w:eastAsia="HG丸ｺﾞｼｯｸM-PRO" w:hint="eastAsia"/>
        </w:rPr>
        <w:t>4</w:t>
      </w:r>
      <w:r w:rsidRPr="00742548">
        <w:rPr>
          <w:rFonts w:ascii="HG丸ｺﾞｼｯｸM-PRO" w:eastAsia="HG丸ｺﾞｼｯｸM-PRO" w:hint="eastAsia"/>
        </w:rPr>
        <w:t>月～　計画的な取得に向けた管理職研修の実施</w:t>
      </w:r>
    </w:p>
    <w:p w14:paraId="0688F049" w14:textId="7C780E9B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7739A6">
        <w:rPr>
          <w:rFonts w:ascii="HG丸ｺﾞｼｯｸM-PRO" w:eastAsia="HG丸ｺﾞｼｯｸM-PRO" w:hint="eastAsia"/>
        </w:rPr>
        <w:t>令和5</w:t>
      </w:r>
      <w:r w:rsidRPr="00742548">
        <w:rPr>
          <w:rFonts w:ascii="HG丸ｺﾞｼｯｸM-PRO" w:eastAsia="HG丸ｺﾞｼｯｸM-PRO" w:hint="eastAsia"/>
        </w:rPr>
        <w:t>年</w:t>
      </w:r>
      <w:r w:rsidR="00083691">
        <w:rPr>
          <w:rFonts w:ascii="HG丸ｺﾞｼｯｸM-PRO" w:eastAsia="HG丸ｺﾞｼｯｸM-PRO" w:hint="eastAsia"/>
        </w:rPr>
        <w:t xml:space="preserve">　4</w:t>
      </w:r>
      <w:r w:rsidRPr="00742548">
        <w:rPr>
          <w:rFonts w:ascii="HG丸ｺﾞｼｯｸM-PRO" w:eastAsia="HG丸ｺﾞｼｯｸM-PRO" w:hint="eastAsia"/>
        </w:rPr>
        <w:t>月～　有給休暇取得予定表の掲示や、取得状況のとりまとめなどによる取得促進のための取組の開始</w:t>
      </w:r>
    </w:p>
    <w:p w14:paraId="4E76C6A8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</w:p>
    <w:p w14:paraId="3DB00654" w14:textId="77777777" w:rsidR="00641980" w:rsidRPr="00083691" w:rsidRDefault="00641980" w:rsidP="00641980">
      <w:pPr>
        <w:rPr>
          <w:rFonts w:ascii="HG丸ｺﾞｼｯｸM-PRO" w:eastAsia="HG丸ｺﾞｼｯｸM-PRO"/>
        </w:rPr>
      </w:pPr>
    </w:p>
    <w:p w14:paraId="24EFA28D" w14:textId="77777777" w:rsidR="0083473F" w:rsidRPr="00641980" w:rsidRDefault="0083473F" w:rsidP="00641980"/>
    <w:sectPr w:rsidR="0083473F" w:rsidRPr="00641980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EAF5" w14:textId="77777777" w:rsidR="00C40785" w:rsidRDefault="00C40785">
      <w:r>
        <w:separator/>
      </w:r>
    </w:p>
  </w:endnote>
  <w:endnote w:type="continuationSeparator" w:id="0">
    <w:p w14:paraId="434B955B" w14:textId="77777777" w:rsidR="00C40785" w:rsidRDefault="00C4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2D88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B7380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3AD6" w14:textId="77777777" w:rsidR="00C40785" w:rsidRDefault="00C40785">
      <w:r>
        <w:separator/>
      </w:r>
    </w:p>
  </w:footnote>
  <w:footnote w:type="continuationSeparator" w:id="0">
    <w:p w14:paraId="4B08EC9A" w14:textId="77777777" w:rsidR="00C40785" w:rsidRDefault="00C40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3691"/>
    <w:rsid w:val="000860D4"/>
    <w:rsid w:val="000978CD"/>
    <w:rsid w:val="000A0A79"/>
    <w:rsid w:val="000A7D42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0707A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0291"/>
    <w:rsid w:val="005849CF"/>
    <w:rsid w:val="00585955"/>
    <w:rsid w:val="00593644"/>
    <w:rsid w:val="005C2C1B"/>
    <w:rsid w:val="005C4DC0"/>
    <w:rsid w:val="005D0C13"/>
    <w:rsid w:val="005E064C"/>
    <w:rsid w:val="00603BF1"/>
    <w:rsid w:val="0061681D"/>
    <w:rsid w:val="006251EA"/>
    <w:rsid w:val="0063126D"/>
    <w:rsid w:val="006326A5"/>
    <w:rsid w:val="00641980"/>
    <w:rsid w:val="006616B1"/>
    <w:rsid w:val="006647F6"/>
    <w:rsid w:val="00686717"/>
    <w:rsid w:val="006A28D5"/>
    <w:rsid w:val="006A4AB6"/>
    <w:rsid w:val="006D150B"/>
    <w:rsid w:val="006D1AF6"/>
    <w:rsid w:val="006F39DA"/>
    <w:rsid w:val="006F4081"/>
    <w:rsid w:val="007250FB"/>
    <w:rsid w:val="00733BD4"/>
    <w:rsid w:val="00734F54"/>
    <w:rsid w:val="00742548"/>
    <w:rsid w:val="00761525"/>
    <w:rsid w:val="007739A6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252C4"/>
    <w:rsid w:val="00A36534"/>
    <w:rsid w:val="00A43812"/>
    <w:rsid w:val="00A4548C"/>
    <w:rsid w:val="00A6755C"/>
    <w:rsid w:val="00A7201B"/>
    <w:rsid w:val="00A72AE2"/>
    <w:rsid w:val="00A81737"/>
    <w:rsid w:val="00A92759"/>
    <w:rsid w:val="00AA6BE2"/>
    <w:rsid w:val="00AC685F"/>
    <w:rsid w:val="00AD6FCA"/>
    <w:rsid w:val="00B05E6F"/>
    <w:rsid w:val="00B14022"/>
    <w:rsid w:val="00B17F7C"/>
    <w:rsid w:val="00B33E10"/>
    <w:rsid w:val="00B50746"/>
    <w:rsid w:val="00B663CA"/>
    <w:rsid w:val="00B663DB"/>
    <w:rsid w:val="00B83BE9"/>
    <w:rsid w:val="00B93C5E"/>
    <w:rsid w:val="00B95D2E"/>
    <w:rsid w:val="00BA4B69"/>
    <w:rsid w:val="00BB46E2"/>
    <w:rsid w:val="00BD2C1B"/>
    <w:rsid w:val="00BE0D0A"/>
    <w:rsid w:val="00BE6220"/>
    <w:rsid w:val="00C00926"/>
    <w:rsid w:val="00C12937"/>
    <w:rsid w:val="00C22789"/>
    <w:rsid w:val="00C3529F"/>
    <w:rsid w:val="00C4060A"/>
    <w:rsid w:val="00C40785"/>
    <w:rsid w:val="00C613E1"/>
    <w:rsid w:val="00C86E15"/>
    <w:rsid w:val="00D155B4"/>
    <w:rsid w:val="00D50F2B"/>
    <w:rsid w:val="00D76C9C"/>
    <w:rsid w:val="00D931F1"/>
    <w:rsid w:val="00DA01CA"/>
    <w:rsid w:val="00DB5937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B51D1"/>
    <w:rsid w:val="00EC1024"/>
    <w:rsid w:val="00EC2B63"/>
    <w:rsid w:val="00ED03E0"/>
    <w:rsid w:val="00F0414B"/>
    <w:rsid w:val="00F16486"/>
    <w:rsid w:val="00F23114"/>
    <w:rsid w:val="00F25C7D"/>
    <w:rsid w:val="00F502AD"/>
    <w:rsid w:val="00F55A62"/>
    <w:rsid w:val="00F62DFC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373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984-29F8-468D-8659-BDC7EBF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2023-03-29T23:40:00Z</dcterms:created>
  <dcterms:modified xsi:type="dcterms:W3CDTF">2023-04-03T05:55:00Z</dcterms:modified>
</cp:coreProperties>
</file>